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00" w:rsidRDefault="005C7672">
      <w:pPr>
        <w:rPr>
          <w:sz w:val="44"/>
          <w:szCs w:val="44"/>
        </w:rPr>
      </w:pPr>
      <w:proofErr w:type="spellStart"/>
      <w:r>
        <w:rPr>
          <w:sz w:val="44"/>
          <w:szCs w:val="44"/>
        </w:rPr>
        <w:t>Illyriad</w:t>
      </w:r>
      <w:proofErr w:type="spellEnd"/>
      <w:r>
        <w:rPr>
          <w:sz w:val="44"/>
          <w:szCs w:val="44"/>
        </w:rPr>
        <w:t xml:space="preserve"> Combat Mechanics</w:t>
      </w:r>
    </w:p>
    <w:p w:rsidR="005644AA" w:rsidRDefault="005C7672">
      <w:pPr>
        <w:rPr>
          <w:sz w:val="24"/>
          <w:szCs w:val="24"/>
        </w:rPr>
      </w:pPr>
      <w:r>
        <w:rPr>
          <w:sz w:val="24"/>
          <w:szCs w:val="24"/>
        </w:rPr>
        <w:t xml:space="preserve">For those who want to get past the “rules of thumb” and “generally accepted” way of fighting in </w:t>
      </w:r>
      <w:proofErr w:type="spellStart"/>
      <w:r>
        <w:rPr>
          <w:sz w:val="24"/>
          <w:szCs w:val="24"/>
        </w:rPr>
        <w:t>Illyriad</w:t>
      </w:r>
      <w:proofErr w:type="spellEnd"/>
      <w:r>
        <w:rPr>
          <w:sz w:val="24"/>
          <w:szCs w:val="24"/>
        </w:rPr>
        <w:t xml:space="preserve"> and know how it actually works: </w:t>
      </w:r>
    </w:p>
    <w:p w:rsidR="005C7672" w:rsidRDefault="005C7672">
      <w:pPr>
        <w:rPr>
          <w:sz w:val="24"/>
          <w:szCs w:val="24"/>
        </w:rPr>
      </w:pPr>
      <w:r>
        <w:rPr>
          <w:sz w:val="24"/>
          <w:szCs w:val="24"/>
        </w:rPr>
        <w:t>Her</w:t>
      </w:r>
      <w:r w:rsidR="000246E5">
        <w:rPr>
          <w:sz w:val="24"/>
          <w:szCs w:val="24"/>
        </w:rPr>
        <w:t>e</w:t>
      </w:r>
      <w:r>
        <w:rPr>
          <w:sz w:val="24"/>
          <w:szCs w:val="24"/>
        </w:rPr>
        <w:t xml:space="preserve"> you will find everything you’ve always wanted to know about fighting in </w:t>
      </w:r>
      <w:proofErr w:type="spellStart"/>
      <w:r>
        <w:rPr>
          <w:sz w:val="24"/>
          <w:szCs w:val="24"/>
        </w:rPr>
        <w:t>Illy</w:t>
      </w:r>
      <w:proofErr w:type="spellEnd"/>
      <w:r>
        <w:rPr>
          <w:sz w:val="24"/>
          <w:szCs w:val="24"/>
        </w:rPr>
        <w:t>.</w:t>
      </w:r>
    </w:p>
    <w:p w:rsidR="005C7672" w:rsidRPr="005C7672" w:rsidRDefault="005C7672">
      <w:pPr>
        <w:rPr>
          <w:b/>
          <w:sz w:val="24"/>
          <w:szCs w:val="24"/>
        </w:rPr>
      </w:pPr>
      <w:r w:rsidRPr="005C7672">
        <w:rPr>
          <w:b/>
          <w:sz w:val="24"/>
          <w:szCs w:val="24"/>
        </w:rPr>
        <w:t>Basic Attack formula</w:t>
      </w:r>
      <w:r>
        <w:rPr>
          <w:b/>
          <w:sz w:val="24"/>
          <w:szCs w:val="24"/>
        </w:rPr>
        <w:t>e</w:t>
      </w:r>
    </w:p>
    <w:p w:rsidR="000B7B22" w:rsidRDefault="000B7B22">
      <w:r>
        <w:t xml:space="preserve">For a simple attack </w:t>
      </w:r>
      <w:r w:rsidR="005C7672">
        <w:t>of one type of offensive unit against</w:t>
      </w:r>
      <w:r>
        <w:t xml:space="preserve"> one type of defensive unit it works like this:</w:t>
      </w:r>
    </w:p>
    <w:p w:rsidR="000B7B22" w:rsidRDefault="000B7B22">
      <w:pPr>
        <w:rPr>
          <w:rFonts w:eastAsiaTheme="minorEastAsia"/>
        </w:rPr>
      </w:pPr>
      <m:oMathPara>
        <m:oMath>
          <m:r>
            <w:rPr>
              <w:rFonts w:ascii="Cambria Math" w:hAnsi="Cambria Math"/>
            </w:rPr>
            <m:t>Total unit attack=  Unit attack*unit amount*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terrainbonus</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divbonus</m:t>
                  </m:r>
                </m:num>
                <m:den>
                  <m:r>
                    <w:rPr>
                      <w:rFonts w:ascii="Cambria Math" w:hAnsi="Cambria Math"/>
                    </w:rPr>
                    <m:t>100</m:t>
                  </m:r>
                </m:den>
              </m:f>
            </m:e>
          </m:d>
          <m:r>
            <w:rPr>
              <w:rFonts w:ascii="Cambria Math" w:hAnsi="Cambria Math"/>
            </w:rPr>
            <m:t xml:space="preserve"> </m:t>
          </m:r>
        </m:oMath>
      </m:oMathPara>
    </w:p>
    <w:p w:rsidR="000B7B22" w:rsidRDefault="006A32CD">
      <w:pPr>
        <w:rPr>
          <w:rFonts w:eastAsiaTheme="minorEastAsia"/>
        </w:rPr>
      </w:pPr>
      <m:oMathPara>
        <m:oMath>
          <m:r>
            <w:rPr>
              <w:rFonts w:ascii="Cambria Math" w:hAnsi="Cambria Math"/>
            </w:rPr>
            <m:t>To</m:t>
          </m:r>
          <m:r>
            <w:rPr>
              <w:rFonts w:ascii="Cambria Math" w:hAnsi="Cambria Math"/>
            </w:rPr>
            <m:t>tal commander attack:commander attk*(1+6*</m:t>
          </m:r>
          <m:r>
            <w:rPr>
              <w:rFonts w:ascii="Cambria Math" w:hAnsi="Cambria Math"/>
            </w:rPr>
            <m:t>heroism)*</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terrainb</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divb</m:t>
                  </m:r>
                </m:num>
                <m:den>
                  <m:r>
                    <w:rPr>
                      <w:rFonts w:ascii="Cambria Math" w:hAnsi="Cambria Math"/>
                    </w:rPr>
                    <m:t>100</m:t>
                  </m:r>
                </m:den>
              </m:f>
            </m:e>
          </m:d>
        </m:oMath>
      </m:oMathPara>
    </w:p>
    <w:p w:rsidR="005C7672" w:rsidRDefault="005C7672">
      <w:pPr>
        <w:rPr>
          <w:rFonts w:eastAsiaTheme="minorEastAsia"/>
        </w:rPr>
      </w:pPr>
    </w:p>
    <w:p w:rsidR="005C7672" w:rsidRDefault="005C7672">
      <w:pPr>
        <w:rPr>
          <w:rFonts w:eastAsiaTheme="minorEastAsia"/>
        </w:rPr>
      </w:pPr>
      <w:r>
        <w:rPr>
          <w:rFonts w:eastAsiaTheme="minorEastAsia"/>
        </w:rPr>
        <w:t>Example:  100 charioteers on plains with a 10% bonus from a commander with charge 10 will have:</w:t>
      </w:r>
    </w:p>
    <w:p w:rsidR="005C7672" w:rsidRDefault="005C7672">
      <w:pPr>
        <w:rPr>
          <w:rFonts w:eastAsiaTheme="minorEastAsia"/>
        </w:rPr>
      </w:pPr>
      <m:oMathPara>
        <m:oMath>
          <m:r>
            <w:rPr>
              <w:rFonts w:ascii="Cambria Math" w:hAnsi="Cambria Math"/>
            </w:rPr>
            <m:t>Total unit attack=  37*100*</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30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10</m:t>
                  </m:r>
                </m:num>
                <m:den>
                  <m:r>
                    <w:rPr>
                      <w:rFonts w:ascii="Cambria Math" w:hAnsi="Cambria Math"/>
                    </w:rPr>
                    <m:t>100</m:t>
                  </m:r>
                </m:den>
              </m:f>
            </m:e>
          </m:d>
          <m:r>
            <w:rPr>
              <w:rFonts w:ascii="Cambria Math" w:hAnsi="Cambria Math"/>
            </w:rPr>
            <m:t>=5180 Attack</m:t>
          </m:r>
        </m:oMath>
      </m:oMathPara>
    </w:p>
    <w:p w:rsidR="005C7672" w:rsidRDefault="005C7672">
      <w:pPr>
        <w:rPr>
          <w:rFonts w:eastAsiaTheme="minorEastAsia"/>
        </w:rPr>
      </w:pPr>
      <w:r>
        <w:rPr>
          <w:rFonts w:eastAsiaTheme="minorEastAsia"/>
        </w:rPr>
        <w:t xml:space="preserve">If the commander has </w:t>
      </w:r>
      <w:proofErr w:type="gramStart"/>
      <w:r>
        <w:rPr>
          <w:rFonts w:eastAsiaTheme="minorEastAsia"/>
        </w:rPr>
        <w:t>10 heroism</w:t>
      </w:r>
      <w:proofErr w:type="gramEnd"/>
      <w:r>
        <w:rPr>
          <w:rFonts w:eastAsiaTheme="minorEastAsia"/>
        </w:rPr>
        <w:t xml:space="preserve"> he will have:</w:t>
      </w:r>
    </w:p>
    <w:p w:rsidR="005C7672" w:rsidRDefault="005C7672">
      <w:pPr>
        <w:rPr>
          <w:rFonts w:eastAsiaTheme="minorEastAsia"/>
        </w:rPr>
      </w:pPr>
      <m:oMathPara>
        <m:oMath>
          <m:r>
            <w:rPr>
              <w:rFonts w:ascii="Cambria Math" w:hAnsi="Cambria Math"/>
            </w:rPr>
            <m:t>Total commander attack:37*</m:t>
          </m:r>
          <m:d>
            <m:dPr>
              <m:ctrlPr>
                <w:rPr>
                  <w:rFonts w:ascii="Cambria Math" w:hAnsi="Cambria Math"/>
                  <w:i/>
                </w:rPr>
              </m:ctrlPr>
            </m:dPr>
            <m:e>
              <m:r>
                <w:rPr>
                  <w:rFonts w:ascii="Cambria Math" w:hAnsi="Cambria Math"/>
                </w:rPr>
                <m:t>1+6*10</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30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10</m:t>
                  </m:r>
                </m:num>
                <m:den>
                  <m:r>
                    <w:rPr>
                      <w:rFonts w:ascii="Cambria Math" w:hAnsi="Cambria Math"/>
                    </w:rPr>
                    <m:t>100</m:t>
                  </m:r>
                </m:den>
              </m:f>
            </m:e>
          </m:d>
          <m:r>
            <w:rPr>
              <w:rFonts w:ascii="Cambria Math" w:hAnsi="Cambria Math"/>
            </w:rPr>
            <m:t>= 3159.8 Attack</m:t>
          </m:r>
        </m:oMath>
      </m:oMathPara>
    </w:p>
    <w:p w:rsidR="005C7672" w:rsidRDefault="005C7672">
      <w:pPr>
        <w:rPr>
          <w:rFonts w:eastAsiaTheme="minorEastAsia"/>
        </w:rPr>
      </w:pPr>
    </w:p>
    <w:p w:rsidR="006A32CD" w:rsidRDefault="006A32CD" w:rsidP="006A32CD">
      <w:pPr>
        <w:pStyle w:val="ListParagraph"/>
        <w:numPr>
          <w:ilvl w:val="0"/>
          <w:numId w:val="1"/>
        </w:numPr>
        <w:rPr>
          <w:rFonts w:eastAsiaTheme="minorEastAsia"/>
        </w:rPr>
      </w:pPr>
      <w:r w:rsidRPr="006A32CD">
        <w:rPr>
          <w:rFonts w:eastAsiaTheme="minorEastAsia"/>
        </w:rPr>
        <w:t>The commander base attack (</w:t>
      </w:r>
      <m:oMath>
        <m:r>
          <w:rPr>
            <w:rFonts w:ascii="Cambria Math" w:hAnsi="Cambria Math"/>
          </w:rPr>
          <m:t>commander attk*(1+6*</m:t>
        </m:r>
        <m:r>
          <w:rPr>
            <w:rFonts w:ascii="Cambria Math" w:hAnsi="Cambria Math"/>
          </w:rPr>
          <m:t>heroism)</m:t>
        </m:r>
      </m:oMath>
      <w:r w:rsidRPr="006A32CD">
        <w:rPr>
          <w:rFonts w:eastAsiaTheme="minorEastAsia"/>
        </w:rPr>
        <w:t xml:space="preserve"> scales down when you have too few troops. The commander base attack can never be more than the total unit base attack (</w:t>
      </w:r>
      <w:r w:rsidR="005C7672">
        <w:rPr>
          <w:rFonts w:eastAsiaTheme="minorEastAsia"/>
        </w:rPr>
        <w:t xml:space="preserve">base means </w:t>
      </w:r>
      <w:r w:rsidRPr="006A32CD">
        <w:rPr>
          <w:rFonts w:eastAsiaTheme="minorEastAsia"/>
        </w:rPr>
        <w:t>without the bonuses)</w:t>
      </w:r>
    </w:p>
    <w:p w:rsidR="006A32CD" w:rsidRDefault="006A32CD" w:rsidP="006A32CD">
      <w:pPr>
        <w:pStyle w:val="ListParagraph"/>
        <w:rPr>
          <w:rFonts w:eastAsiaTheme="minorEastAsia"/>
        </w:rPr>
      </w:pPr>
    </w:p>
    <w:p w:rsidR="006A32CD" w:rsidRDefault="006A32CD" w:rsidP="006A32CD">
      <w:pPr>
        <w:pStyle w:val="ListParagraph"/>
        <w:numPr>
          <w:ilvl w:val="0"/>
          <w:numId w:val="1"/>
        </w:numPr>
        <w:rPr>
          <w:rFonts w:eastAsiaTheme="minorEastAsia"/>
        </w:rPr>
      </w:pPr>
      <w:r>
        <w:rPr>
          <w:rFonts w:eastAsiaTheme="minorEastAsia"/>
        </w:rPr>
        <w:t>The commander attack always has a minimum of twice his attack, so a charioteer</w:t>
      </w:r>
      <w:r w:rsidR="005C7672">
        <w:rPr>
          <w:rFonts w:eastAsiaTheme="minorEastAsia"/>
        </w:rPr>
        <w:t xml:space="preserve"> commander</w:t>
      </w:r>
      <w:r>
        <w:rPr>
          <w:rFonts w:eastAsiaTheme="minorEastAsia"/>
        </w:rPr>
        <w:t xml:space="preserve"> will always be at least 74</w:t>
      </w:r>
      <w:r w:rsidR="005C7672">
        <w:rPr>
          <w:rFonts w:eastAsiaTheme="minorEastAsia"/>
        </w:rPr>
        <w:t xml:space="preserve"> </w:t>
      </w:r>
      <w:proofErr w:type="gramStart"/>
      <w:r w:rsidR="005C7672">
        <w:rPr>
          <w:rFonts w:eastAsiaTheme="minorEastAsia"/>
        </w:rPr>
        <w:t>attack</w:t>
      </w:r>
      <w:proofErr w:type="gramEnd"/>
      <w:r>
        <w:rPr>
          <w:rFonts w:eastAsiaTheme="minorEastAsia"/>
        </w:rPr>
        <w:t xml:space="preserve"> (2x37), even if you send only 1 trooper with him. </w:t>
      </w:r>
    </w:p>
    <w:p w:rsidR="006A32CD" w:rsidRPr="006A32CD" w:rsidRDefault="006A32CD" w:rsidP="006A32CD">
      <w:pPr>
        <w:pStyle w:val="ListParagraph"/>
        <w:rPr>
          <w:rFonts w:eastAsiaTheme="minorEastAsia"/>
        </w:rPr>
      </w:pPr>
    </w:p>
    <w:p w:rsidR="008E1C82" w:rsidRDefault="006A32CD" w:rsidP="008E1C82">
      <w:pPr>
        <w:pStyle w:val="ListParagraph"/>
        <w:numPr>
          <w:ilvl w:val="0"/>
          <w:numId w:val="1"/>
        </w:numPr>
        <w:rPr>
          <w:rFonts w:eastAsiaTheme="minorEastAsia"/>
        </w:rPr>
      </w:pPr>
      <w:r>
        <w:rPr>
          <w:rFonts w:eastAsiaTheme="minorEastAsia"/>
        </w:rPr>
        <w:t>As you can see from the formula, the commander benefits from terrain a</w:t>
      </w:r>
      <w:r w:rsidR="00F21500">
        <w:rPr>
          <w:rFonts w:eastAsiaTheme="minorEastAsia"/>
        </w:rPr>
        <w:t xml:space="preserve">nd from </w:t>
      </w:r>
      <w:proofErr w:type="gramStart"/>
      <w:r w:rsidR="00F21500">
        <w:rPr>
          <w:rFonts w:eastAsiaTheme="minorEastAsia"/>
        </w:rPr>
        <w:t>his own</w:t>
      </w:r>
      <w:proofErr w:type="gramEnd"/>
      <w:r w:rsidR="00F21500">
        <w:rPr>
          <w:rFonts w:eastAsiaTheme="minorEastAsia"/>
        </w:rPr>
        <w:t xml:space="preserve"> division bonus. Assuming the division bonus applies to </w:t>
      </w:r>
      <w:proofErr w:type="gramStart"/>
      <w:r w:rsidR="00F21500">
        <w:rPr>
          <w:rFonts w:eastAsiaTheme="minorEastAsia"/>
        </w:rPr>
        <w:t>his own</w:t>
      </w:r>
      <w:proofErr w:type="gramEnd"/>
      <w:r w:rsidR="00F21500">
        <w:rPr>
          <w:rFonts w:eastAsiaTheme="minorEastAsia"/>
        </w:rPr>
        <w:t xml:space="preserve"> type of attack of cours</w:t>
      </w:r>
      <w:r w:rsidR="008E1C82">
        <w:rPr>
          <w:rFonts w:eastAsiaTheme="minorEastAsia"/>
        </w:rPr>
        <w:t>e.</w:t>
      </w:r>
    </w:p>
    <w:p w:rsidR="005C7672" w:rsidRDefault="005C7672">
      <w:pPr>
        <w:rPr>
          <w:rFonts w:eastAsiaTheme="minorEastAsia"/>
        </w:rPr>
      </w:pPr>
    </w:p>
    <w:p w:rsidR="008E1C82" w:rsidRDefault="008E1C82">
      <w:pPr>
        <w:rPr>
          <w:rFonts w:eastAsiaTheme="minorEastAsia"/>
        </w:rPr>
      </w:pPr>
    </w:p>
    <w:p w:rsidR="005C7672" w:rsidRDefault="005C7672">
      <w:pPr>
        <w:rPr>
          <w:rFonts w:eastAsiaTheme="minorEastAsia"/>
        </w:rPr>
      </w:pPr>
    </w:p>
    <w:p w:rsidR="005C7672" w:rsidRDefault="005C7672">
      <w:pPr>
        <w:rPr>
          <w:rFonts w:eastAsiaTheme="minorEastAsia"/>
        </w:rPr>
      </w:pPr>
    </w:p>
    <w:p w:rsidR="005C7672" w:rsidRDefault="005C7672">
      <w:pPr>
        <w:rPr>
          <w:rFonts w:eastAsiaTheme="minorEastAsia"/>
        </w:rPr>
      </w:pPr>
    </w:p>
    <w:p w:rsidR="00E84558" w:rsidRPr="00E84558" w:rsidRDefault="00E84558">
      <w:pPr>
        <w:rPr>
          <w:b/>
          <w:sz w:val="24"/>
          <w:szCs w:val="24"/>
        </w:rPr>
      </w:pPr>
      <w:r w:rsidRPr="005C7672">
        <w:rPr>
          <w:b/>
          <w:sz w:val="24"/>
          <w:szCs w:val="24"/>
        </w:rPr>
        <w:lastRenderedPageBreak/>
        <w:t xml:space="preserve">Basic </w:t>
      </w:r>
      <w:proofErr w:type="spellStart"/>
      <w:r>
        <w:rPr>
          <w:b/>
          <w:sz w:val="24"/>
          <w:szCs w:val="24"/>
        </w:rPr>
        <w:t>Defense</w:t>
      </w:r>
      <w:proofErr w:type="spellEnd"/>
      <w:r w:rsidRPr="005C7672">
        <w:rPr>
          <w:b/>
          <w:sz w:val="24"/>
          <w:szCs w:val="24"/>
        </w:rPr>
        <w:t xml:space="preserve"> formula</w:t>
      </w:r>
    </w:p>
    <w:p w:rsidR="00686D0F" w:rsidRDefault="005C7672">
      <w:pPr>
        <w:rPr>
          <w:rFonts w:eastAsiaTheme="minorEastAsia"/>
        </w:rPr>
      </w:pPr>
      <w:r>
        <w:rPr>
          <w:rFonts w:eastAsiaTheme="minorEastAsia"/>
        </w:rPr>
        <w:t xml:space="preserve"> I have tested exclusively on NPCs, but Player </w:t>
      </w:r>
      <w:proofErr w:type="spellStart"/>
      <w:r>
        <w:rPr>
          <w:rFonts w:eastAsiaTheme="minorEastAsia"/>
        </w:rPr>
        <w:t>defense</w:t>
      </w:r>
      <w:proofErr w:type="spellEnd"/>
      <w:r>
        <w:rPr>
          <w:rFonts w:eastAsiaTheme="minorEastAsia"/>
        </w:rPr>
        <w:t xml:space="preserve"> should work similarly.</w:t>
      </w:r>
      <w:r w:rsidR="00686D0F">
        <w:rPr>
          <w:rFonts w:eastAsiaTheme="minorEastAsia"/>
        </w:rPr>
        <w:t xml:space="preserve"> </w:t>
      </w:r>
    </w:p>
    <w:p w:rsidR="006A32CD" w:rsidRDefault="00686D0F">
      <w:pPr>
        <w:rPr>
          <w:rFonts w:eastAsiaTheme="minorEastAsia"/>
        </w:rPr>
      </w:pPr>
      <w:proofErr w:type="spellStart"/>
      <w:r>
        <w:rPr>
          <w:rFonts w:eastAsiaTheme="minorEastAsia"/>
        </w:rPr>
        <w:t>Defense</w:t>
      </w:r>
      <w:proofErr w:type="spellEnd"/>
      <w:r w:rsidR="005C7672">
        <w:rPr>
          <w:rFonts w:eastAsiaTheme="minorEastAsia"/>
        </w:rPr>
        <w:t xml:space="preserve"> works as follows:</w:t>
      </w:r>
    </w:p>
    <w:p w:rsidR="000B7B22" w:rsidRDefault="000B7B22">
      <w:pPr>
        <w:rPr>
          <w:rFonts w:eastAsiaTheme="minorEastAsia"/>
        </w:rPr>
      </w:pPr>
      <m:oMathPara>
        <m:oMath>
          <m:r>
            <w:rPr>
              <w:rFonts w:ascii="Cambria Math" w:hAnsi="Cambria Math"/>
            </w:rPr>
            <m:t>Total defense: Unit specific defense*unit amount*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terrainbonus</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divbonus</m:t>
                  </m:r>
                </m:num>
                <m:den>
                  <m:r>
                    <w:rPr>
                      <w:rFonts w:ascii="Cambria Math" w:hAnsi="Cambria Math"/>
                    </w:rPr>
                    <m:t>100</m:t>
                  </m:r>
                </m:den>
              </m:f>
            </m:e>
          </m:d>
        </m:oMath>
      </m:oMathPara>
    </w:p>
    <w:p w:rsidR="000B7B22" w:rsidRDefault="000B7B22">
      <w:pPr>
        <w:rPr>
          <w:rFonts w:eastAsiaTheme="minorEastAsia"/>
        </w:rPr>
      </w:pPr>
    </w:p>
    <w:p w:rsidR="000B7B22" w:rsidRDefault="000B7B22">
      <w:r>
        <w:t>Of course NPC’s don’</w:t>
      </w:r>
      <w:r w:rsidR="00F21500">
        <w:t>t have a division</w:t>
      </w:r>
      <w:r>
        <w:t xml:space="preserve"> bonus</w:t>
      </w:r>
      <w:r w:rsidR="005C7672">
        <w:t>, but players might have</w:t>
      </w:r>
      <w:r>
        <w:t>. The</w:t>
      </w:r>
      <w:r w:rsidR="005C7672">
        <w:t xml:space="preserve"> </w:t>
      </w:r>
      <w:r w:rsidR="005C7672" w:rsidRPr="005C7672">
        <w:rPr>
          <w:b/>
        </w:rPr>
        <w:t>specific</w:t>
      </w:r>
      <w:r w:rsidRPr="005C7672">
        <w:rPr>
          <w:b/>
        </w:rPr>
        <w:t xml:space="preserve"> </w:t>
      </w:r>
      <w:proofErr w:type="spellStart"/>
      <w:r w:rsidRPr="005C7672">
        <w:rPr>
          <w:b/>
        </w:rPr>
        <w:t>defense</w:t>
      </w:r>
      <w:proofErr w:type="spellEnd"/>
      <w:r w:rsidRPr="005C7672">
        <w:rPr>
          <w:b/>
        </w:rPr>
        <w:t xml:space="preserve"> </w:t>
      </w:r>
      <w:r>
        <w:t xml:space="preserve">depends on what type of attacker we have. </w:t>
      </w:r>
      <w:proofErr w:type="spellStart"/>
      <w:r>
        <w:t>Pikemen</w:t>
      </w:r>
      <w:proofErr w:type="spellEnd"/>
      <w:r>
        <w:t xml:space="preserve"> will have better defences against cavalry and thus, a higher total </w:t>
      </w:r>
      <w:proofErr w:type="spellStart"/>
      <w:r>
        <w:t>defense</w:t>
      </w:r>
      <w:proofErr w:type="spellEnd"/>
      <w:r>
        <w:t xml:space="preserve"> score.</w:t>
      </w:r>
      <w:r w:rsidR="005C7672">
        <w:t xml:space="preserve"> If there are multiple defenders, you calculate them separately and add them up.</w:t>
      </w:r>
    </w:p>
    <w:p w:rsidR="005C7672" w:rsidRDefault="005C7672">
      <w:r>
        <w:t xml:space="preserve">If </w:t>
      </w:r>
      <w:r w:rsidR="00E84558">
        <w:t>for example you have:</w:t>
      </w:r>
    </w:p>
    <w:p w:rsidR="00E84558" w:rsidRDefault="00E84558">
      <w:r>
        <w:t xml:space="preserve">800 </w:t>
      </w:r>
      <w:proofErr w:type="spellStart"/>
      <w:r>
        <w:t>ratlings</w:t>
      </w:r>
      <w:proofErr w:type="spellEnd"/>
      <w:r>
        <w:t xml:space="preserve"> (6 def </w:t>
      </w:r>
      <w:proofErr w:type="spellStart"/>
      <w:r>
        <w:t>vs</w:t>
      </w:r>
      <w:proofErr w:type="spellEnd"/>
      <w:r>
        <w:t xml:space="preserve"> cavalry) and 500 rats (8 </w:t>
      </w:r>
      <w:proofErr w:type="spellStart"/>
      <w:r>
        <w:t>defense</w:t>
      </w:r>
      <w:proofErr w:type="spellEnd"/>
      <w:r>
        <w:t xml:space="preserve"> </w:t>
      </w:r>
      <w:proofErr w:type="spellStart"/>
      <w:r>
        <w:t>vs</w:t>
      </w:r>
      <w:proofErr w:type="spellEnd"/>
      <w:r>
        <w:t xml:space="preserve"> cavalry) you will get:</w:t>
      </w:r>
    </w:p>
    <w:p w:rsidR="00E84558" w:rsidRPr="00E84558" w:rsidRDefault="00E84558">
      <w:pPr>
        <w:rPr>
          <w:rFonts w:eastAsiaTheme="minorEastAsia"/>
        </w:rPr>
      </w:pPr>
      <m:oMath>
        <m:r>
          <w:rPr>
            <w:rFonts w:ascii="Cambria Math" w:hAnsi="Cambria Math"/>
          </w:rPr>
          <m:t>Total defense: 6*800*</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-15</m:t>
                </m:r>
              </m:num>
              <m:den>
                <m:r>
                  <w:rPr>
                    <w:rFonts w:ascii="Cambria Math" w:hAnsi="Cambria Math"/>
                  </w:rPr>
                  <m:t>100</m:t>
                </m:r>
              </m:den>
            </m:f>
          </m:e>
        </m:d>
        <m:r>
          <w:rPr>
            <w:rFonts w:ascii="Cambria Math" w:hAnsi="Cambria Math"/>
          </w:rPr>
          <m:t>+ 8*500*</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-15</m:t>
                </m:r>
              </m:num>
              <m:den>
                <m:r>
                  <w:rPr>
                    <w:rFonts w:ascii="Cambria Math" w:hAnsi="Cambria Math"/>
                  </w:rPr>
                  <m:t>100</m:t>
                </m:r>
              </m:den>
            </m:f>
          </m:e>
        </m:d>
        <m:r>
          <w:rPr>
            <w:rFonts w:ascii="Cambria Math" w:hAnsi="Cambria Math"/>
          </w:rPr>
          <m:t>=7480 defense</m:t>
        </m:r>
      </m:oMath>
      <w:r>
        <w:rPr>
          <w:rFonts w:eastAsiaTheme="minorEastAsia"/>
        </w:rPr>
        <w:t xml:space="preserve"> </w:t>
      </w:r>
    </w:p>
    <w:p w:rsidR="00E84558" w:rsidRDefault="00E84558" w:rsidP="00E84558">
      <w:pPr>
        <w:rPr>
          <w:b/>
          <w:sz w:val="24"/>
          <w:szCs w:val="24"/>
        </w:rPr>
      </w:pPr>
    </w:p>
    <w:p w:rsidR="00E84558" w:rsidRPr="00E84558" w:rsidRDefault="00E84558">
      <w:pPr>
        <w:rPr>
          <w:b/>
          <w:sz w:val="24"/>
          <w:szCs w:val="24"/>
        </w:rPr>
      </w:pPr>
      <w:r>
        <w:rPr>
          <w:b/>
          <w:sz w:val="24"/>
          <w:szCs w:val="24"/>
        </w:rPr>
        <w:t>Expanded</w:t>
      </w:r>
      <w:r w:rsidRPr="005C7672">
        <w:rPr>
          <w:b/>
          <w:sz w:val="24"/>
          <w:szCs w:val="24"/>
        </w:rPr>
        <w:t xml:space="preserve"> </w:t>
      </w:r>
      <w:proofErr w:type="spellStart"/>
      <w:r>
        <w:rPr>
          <w:b/>
          <w:sz w:val="24"/>
          <w:szCs w:val="24"/>
        </w:rPr>
        <w:t>Defense</w:t>
      </w:r>
      <w:proofErr w:type="spellEnd"/>
      <w:r w:rsidRPr="005C7672">
        <w:rPr>
          <w:b/>
          <w:sz w:val="24"/>
          <w:szCs w:val="24"/>
        </w:rPr>
        <w:t xml:space="preserve"> formula</w:t>
      </w:r>
    </w:p>
    <w:p w:rsidR="00E84558" w:rsidRDefault="000B7B22">
      <w:r>
        <w:t xml:space="preserve">It gets complicated when you have multiple types of units on attack. Unit specific </w:t>
      </w:r>
      <w:proofErr w:type="spellStart"/>
      <w:r>
        <w:t>defense</w:t>
      </w:r>
      <w:proofErr w:type="spellEnd"/>
      <w:r>
        <w:t xml:space="preserve"> will, itself </w:t>
      </w:r>
      <w:r w:rsidR="00F21500">
        <w:t xml:space="preserve">be determined by a formula that calculates by ratio of the attackers. The more of a certain type of attacker will be attacking, the more the </w:t>
      </w:r>
      <w:proofErr w:type="spellStart"/>
      <w:r w:rsidR="00F21500">
        <w:t>defense</w:t>
      </w:r>
      <w:proofErr w:type="spellEnd"/>
      <w:r w:rsidR="00F21500">
        <w:t xml:space="preserve"> </w:t>
      </w:r>
      <w:r w:rsidR="00E84558">
        <w:t>against</w:t>
      </w:r>
      <w:r w:rsidR="00F21500">
        <w:t xml:space="preserve"> that type will matter.</w:t>
      </w:r>
      <w:r w:rsidR="00E84558">
        <w:t xml:space="preserve"> An example would be when you attack with 100 charioteers and 100 men at arms. Both </w:t>
      </w:r>
      <w:proofErr w:type="spellStart"/>
      <w:r w:rsidR="00E84558">
        <w:t>defense</w:t>
      </w:r>
      <w:proofErr w:type="spellEnd"/>
      <w:r w:rsidR="00E84558">
        <w:t xml:space="preserve"> types will become active.</w:t>
      </w:r>
    </w:p>
    <w:p w:rsidR="000B7B22" w:rsidRDefault="00E84558">
      <w:r>
        <w:t xml:space="preserve"> The formula for this is</w:t>
      </w:r>
      <w:r w:rsidR="000B7B22">
        <w:t>:</w:t>
      </w:r>
    </w:p>
    <w:p w:rsidR="000B7B22" w:rsidRDefault="00E84558">
      <m:oMathPara>
        <m:oMath>
          <m:r>
            <w:rPr>
              <w:rFonts w:ascii="Cambria Math" w:hAnsi="Cambria Math"/>
            </w:rPr>
            <m:t xml:space="preserve">expanded defense= </m:t>
          </m:r>
          <m:f>
            <m:fPr>
              <m:ctrlPr>
                <w:rPr>
                  <w:rFonts w:ascii="Cambria Math" w:hAnsi="Cambria Math"/>
                  <w:i/>
                </w:rPr>
              </m:ctrlPr>
            </m:fPr>
            <m:num>
              <m:r>
                <w:rPr>
                  <w:rFonts w:ascii="Cambria Math" w:hAnsi="Cambria Math"/>
                </w:rPr>
                <m:t>Total atk type 1</m:t>
              </m:r>
            </m:num>
            <m:den>
              <m:r>
                <w:rPr>
                  <w:rFonts w:ascii="Cambria Math" w:hAnsi="Cambria Math"/>
                </w:rPr>
                <m:t>Total attac</m:t>
              </m:r>
              <m:r>
                <w:rPr>
                  <w:rFonts w:ascii="Cambria Math" w:hAnsi="Cambria Math"/>
                </w:rPr>
                <m:t xml:space="preserve">k </m:t>
              </m:r>
            </m:den>
          </m:f>
          <m:r>
            <w:rPr>
              <w:rFonts w:ascii="Cambria Math" w:hAnsi="Cambria Math"/>
            </w:rPr>
            <m:t xml:space="preserve">*defense 1+ </m:t>
          </m:r>
          <m:f>
            <m:fPr>
              <m:ctrlPr>
                <w:rPr>
                  <w:rFonts w:ascii="Cambria Math" w:hAnsi="Cambria Math"/>
                  <w:i/>
                </w:rPr>
              </m:ctrlPr>
            </m:fPr>
            <m:num>
              <m:r>
                <w:rPr>
                  <w:rFonts w:ascii="Cambria Math" w:hAnsi="Cambria Math"/>
                </w:rPr>
                <m:t>Total atk type 2</m:t>
              </m:r>
            </m:num>
            <m:den>
              <m:r>
                <w:rPr>
                  <w:rFonts w:ascii="Cambria Math" w:hAnsi="Cambria Math"/>
                </w:rPr>
                <m:t xml:space="preserve">Total attack </m:t>
              </m:r>
            </m:den>
          </m:f>
          <m:r>
            <w:rPr>
              <w:rFonts w:ascii="Cambria Math" w:hAnsi="Cambria Math"/>
            </w:rPr>
            <m:t>*defense 2…and on</m:t>
          </m:r>
        </m:oMath>
      </m:oMathPara>
    </w:p>
    <w:p w:rsidR="005644AA" w:rsidRDefault="005644AA"/>
    <w:p w:rsidR="000B7B22" w:rsidRDefault="000B7B22">
      <w:r>
        <w:t xml:space="preserve">You can see for yourself </w:t>
      </w:r>
      <w:r w:rsidR="00E84558">
        <w:t>that if you have only 1 attack type</w:t>
      </w:r>
      <w:r>
        <w:t>, this will simplify to just “</w:t>
      </w:r>
      <w:proofErr w:type="spellStart"/>
      <w:r>
        <w:t>defense</w:t>
      </w:r>
      <w:proofErr w:type="spellEnd"/>
      <w:r>
        <w:t xml:space="preserve"> 1”, since t</w:t>
      </w:r>
      <w:r w:rsidR="00A14690">
        <w:t xml:space="preserve">he fraction will calculate to 1 (Total </w:t>
      </w:r>
      <w:proofErr w:type="spellStart"/>
      <w:r w:rsidR="00A14690">
        <w:t>atk</w:t>
      </w:r>
      <w:proofErr w:type="spellEnd"/>
      <w:r w:rsidR="00A14690">
        <w:t xml:space="preserve"> type 1 and Total attack will be equal in such a case)</w:t>
      </w:r>
      <w:r w:rsidR="00E84558">
        <w:t xml:space="preserve">. Then you will have the basic </w:t>
      </w:r>
      <w:proofErr w:type="spellStart"/>
      <w:r w:rsidR="00E84558">
        <w:t>defense</w:t>
      </w:r>
      <w:proofErr w:type="spellEnd"/>
      <w:r w:rsidR="00E84558">
        <w:t xml:space="preserve"> formula again. Calculations such as these are definitely not worth doing by hand. They are too complicated. </w:t>
      </w:r>
    </w:p>
    <w:p w:rsidR="00E84558" w:rsidRDefault="00E84558">
      <w:pPr>
        <w:rPr>
          <w:b/>
        </w:rPr>
      </w:pPr>
    </w:p>
    <w:p w:rsidR="00E84558" w:rsidRDefault="00E84558">
      <w:pPr>
        <w:rPr>
          <w:b/>
        </w:rPr>
      </w:pPr>
    </w:p>
    <w:p w:rsidR="00E84558" w:rsidRDefault="00E84558">
      <w:pPr>
        <w:rPr>
          <w:b/>
        </w:rPr>
      </w:pPr>
    </w:p>
    <w:p w:rsidR="00E84558" w:rsidRDefault="00E84558">
      <w:pPr>
        <w:rPr>
          <w:b/>
        </w:rPr>
      </w:pPr>
    </w:p>
    <w:p w:rsidR="00686D0F" w:rsidRDefault="00686D0F">
      <w:pPr>
        <w:rPr>
          <w:b/>
        </w:rPr>
      </w:pPr>
    </w:p>
    <w:p w:rsidR="00E84558" w:rsidRPr="00E84558" w:rsidRDefault="00E84558">
      <w:pPr>
        <w:rPr>
          <w:b/>
        </w:rPr>
      </w:pPr>
      <w:r w:rsidRPr="00E84558">
        <w:rPr>
          <w:b/>
        </w:rPr>
        <w:lastRenderedPageBreak/>
        <w:t>Casualties and damage</w:t>
      </w:r>
    </w:p>
    <w:p w:rsidR="00A14690" w:rsidRDefault="00A14690">
      <w:r>
        <w:t>The casualties and commander damage are determined as:</w:t>
      </w:r>
    </w:p>
    <w:p w:rsidR="00A14690" w:rsidRDefault="00A14690">
      <w:pPr>
        <w:rPr>
          <w:rFonts w:eastAsiaTheme="minorEastAsia"/>
        </w:rPr>
      </w:pPr>
      <w:r>
        <w:t xml:space="preserve"> </w:t>
      </w:r>
      <m:oMath>
        <m:r>
          <w:rPr>
            <w:rFonts w:ascii="Cambria Math" w:hAnsi="Cambria Math"/>
          </w:rPr>
          <m:t>Casualties=</m:t>
        </m:r>
        <m:f>
          <m:fPr>
            <m:ctrlPr>
              <w:rPr>
                <w:rFonts w:ascii="Cambria Math" w:hAnsi="Cambria Math"/>
                <w:i/>
              </w:rPr>
            </m:ctrlPr>
          </m:fPr>
          <m:num>
            <m:r>
              <w:rPr>
                <w:rFonts w:ascii="Cambria Math" w:hAnsi="Cambria Math"/>
              </w:rPr>
              <m:t>Total Defense</m:t>
            </m:r>
          </m:num>
          <m:den>
            <m:r>
              <w:rPr>
                <w:rFonts w:ascii="Cambria Math" w:hAnsi="Cambria Math"/>
              </w:rPr>
              <m:t>Total Attack</m:t>
            </m:r>
          </m:den>
        </m:f>
        <m:r>
          <w:rPr>
            <w:rFonts w:ascii="Cambria Math" w:hAnsi="Cambria Math"/>
          </w:rPr>
          <m:t>*number of troops</m:t>
        </m:r>
      </m:oMath>
      <w:r>
        <w:rPr>
          <w:rFonts w:eastAsiaTheme="minorEastAsia"/>
        </w:rPr>
        <w:t xml:space="preserve">     </w:t>
      </w:r>
    </w:p>
    <w:p w:rsidR="00A14690" w:rsidRDefault="00A14690">
      <w:pPr>
        <w:rPr>
          <w:rFonts w:eastAsiaTheme="minorEastAsia"/>
        </w:rPr>
      </w:pPr>
      <w:r>
        <w:rPr>
          <w:rFonts w:eastAsiaTheme="minorEastAsia"/>
        </w:rPr>
        <w:t xml:space="preserve">  </w:t>
      </w:r>
      <m:oMath>
        <m:r>
          <w:rPr>
            <w:rFonts w:ascii="Cambria Math" w:hAnsi="Cambria Math"/>
          </w:rPr>
          <m:t>Commander damage =</m:t>
        </m:r>
        <m:f>
          <m:fPr>
            <m:ctrlPr>
              <w:rPr>
                <w:rFonts w:ascii="Cambria Math" w:hAnsi="Cambria Math"/>
                <w:i/>
              </w:rPr>
            </m:ctrlPr>
          </m:fPr>
          <m:num>
            <m:r>
              <w:rPr>
                <w:rFonts w:ascii="Cambria Math" w:hAnsi="Cambria Math"/>
              </w:rPr>
              <m:t>Total Defense</m:t>
            </m:r>
          </m:num>
          <m:den>
            <m:r>
              <w:rPr>
                <w:rFonts w:ascii="Cambria Math" w:hAnsi="Cambria Math"/>
              </w:rPr>
              <m:t>Total Attack</m:t>
            </m:r>
          </m:den>
        </m:f>
        <m:r>
          <w:rPr>
            <w:rFonts w:ascii="Cambria Math" w:hAnsi="Cambria Math"/>
          </w:rPr>
          <m:t>*100</m:t>
        </m:r>
      </m:oMath>
    </w:p>
    <w:p w:rsidR="00E84558" w:rsidRDefault="00E84558">
      <w:pPr>
        <w:rPr>
          <w:rFonts w:eastAsiaTheme="minorEastAsia"/>
        </w:rPr>
      </w:pPr>
      <w:r>
        <w:rPr>
          <w:rFonts w:eastAsiaTheme="minorEastAsia"/>
        </w:rPr>
        <w:t>To use the above examples of the charioteers fighting the rats:</w:t>
      </w:r>
    </w:p>
    <w:p w:rsidR="00E84558" w:rsidRDefault="00E84558">
      <w:pPr>
        <w:rPr>
          <w:rFonts w:eastAsiaTheme="minorEastAsia"/>
        </w:rPr>
      </w:pPr>
      <w:r>
        <w:rPr>
          <w:rFonts w:eastAsiaTheme="minorEastAsia"/>
        </w:rPr>
        <w:t xml:space="preserve">Total charioteer attack = 5180 + 3159.8 = </w:t>
      </w:r>
      <w:r w:rsidR="00D62ED4">
        <w:rPr>
          <w:rFonts w:eastAsiaTheme="minorEastAsia"/>
        </w:rPr>
        <w:t>8339.8</w:t>
      </w:r>
    </w:p>
    <w:p w:rsidR="00D62ED4" w:rsidRDefault="00E84558">
      <w:pPr>
        <w:rPr>
          <w:rFonts w:eastAsiaTheme="minorEastAsia"/>
        </w:rPr>
      </w:pPr>
      <w:r>
        <w:rPr>
          <w:rFonts w:eastAsiaTheme="minorEastAsia"/>
        </w:rPr>
        <w:t xml:space="preserve">Total Rat </w:t>
      </w:r>
      <w:proofErr w:type="spellStart"/>
      <w:r>
        <w:rPr>
          <w:rFonts w:eastAsiaTheme="minorEastAsia"/>
        </w:rPr>
        <w:t>defense</w:t>
      </w:r>
      <w:proofErr w:type="spellEnd"/>
      <w:r>
        <w:rPr>
          <w:rFonts w:eastAsiaTheme="minorEastAsia"/>
        </w:rPr>
        <w:t xml:space="preserve"> = 7480</w:t>
      </w:r>
    </w:p>
    <w:p w:rsidR="00E84558" w:rsidRDefault="00E84558">
      <w:pPr>
        <w:rPr>
          <w:rFonts w:eastAsiaTheme="minorEastAsia"/>
        </w:rPr>
      </w:pPr>
      <m:oMathPara>
        <m:oMath>
          <m:r>
            <w:rPr>
              <w:rFonts w:ascii="Cambria Math" w:hAnsi="Cambria Math"/>
            </w:rPr>
            <m:t>Casualties=</m:t>
          </m:r>
          <m:f>
            <m:fPr>
              <m:ctrlPr>
                <w:rPr>
                  <w:rFonts w:ascii="Cambria Math" w:hAnsi="Cambria Math"/>
                  <w:i/>
                </w:rPr>
              </m:ctrlPr>
            </m:fPr>
            <m:num>
              <m:r>
                <w:rPr>
                  <w:rFonts w:ascii="Cambria Math" w:hAnsi="Cambria Math"/>
                </w:rPr>
                <m:t>7480</m:t>
              </m:r>
            </m:num>
            <m:den>
              <m:r>
                <w:rPr>
                  <w:rFonts w:ascii="Cambria Math" w:hAnsi="Cambria Math"/>
                </w:rPr>
                <m:t>8339.8</m:t>
              </m:r>
            </m:den>
          </m:f>
          <m:r>
            <w:rPr>
              <w:rFonts w:ascii="Cambria Math" w:hAnsi="Cambria Math"/>
            </w:rPr>
            <m:t>*100=89.7 →89 Charioteers die</m:t>
          </m:r>
        </m:oMath>
      </m:oMathPara>
    </w:p>
    <w:p w:rsidR="00D62ED4" w:rsidRPr="00D62ED4" w:rsidRDefault="00D62ED4">
      <w:pPr>
        <w:rPr>
          <w:rFonts w:eastAsiaTheme="minorEastAsia"/>
        </w:rPr>
      </w:pPr>
      <w:r>
        <w:rPr>
          <w:rFonts w:eastAsiaTheme="minorEastAsia"/>
        </w:rPr>
        <w:t xml:space="preserve">Similarly calculated, the commander will receive </w:t>
      </w:r>
      <w:proofErr w:type="gramStart"/>
      <w:r>
        <w:rPr>
          <w:rFonts w:eastAsiaTheme="minorEastAsia"/>
        </w:rPr>
        <w:t>89 damage (of course with 100 troops, the casualties are the same as the commander damage.</w:t>
      </w:r>
      <w:proofErr w:type="gramEnd"/>
      <w:r>
        <w:rPr>
          <w:rFonts w:eastAsiaTheme="minorEastAsia"/>
        </w:rPr>
        <w:t xml:space="preserve"> Generally this is not the case.)</w:t>
      </w:r>
    </w:p>
    <w:p w:rsidR="00D62ED4" w:rsidRPr="00D62ED4" w:rsidRDefault="00D62ED4">
      <w:pPr>
        <w:rPr>
          <w:rFonts w:eastAsiaTheme="minorEastAsia"/>
          <w:b/>
        </w:rPr>
      </w:pPr>
      <w:r w:rsidRPr="00D62ED4">
        <w:rPr>
          <w:rFonts w:eastAsiaTheme="minorEastAsia"/>
          <w:b/>
        </w:rPr>
        <w:t>Random factor</w:t>
      </w:r>
    </w:p>
    <w:p w:rsidR="00D62ED4" w:rsidRDefault="00D62ED4">
      <w:pPr>
        <w:rPr>
          <w:rFonts w:eastAsiaTheme="minorEastAsia"/>
        </w:rPr>
      </w:pPr>
      <w:r>
        <w:rPr>
          <w:rFonts w:eastAsiaTheme="minorEastAsia"/>
        </w:rPr>
        <w:t>I am able to calculate battles</w:t>
      </w:r>
      <w:r w:rsidR="00686D0F">
        <w:rPr>
          <w:rFonts w:eastAsiaTheme="minorEastAsia"/>
        </w:rPr>
        <w:t xml:space="preserve"> on plains</w:t>
      </w:r>
      <w:r>
        <w:rPr>
          <w:rFonts w:eastAsiaTheme="minorEastAsia"/>
        </w:rPr>
        <w:t xml:space="preserve"> to 100</w:t>
      </w:r>
      <w:proofErr w:type="gramStart"/>
      <w:r>
        <w:rPr>
          <w:rFonts w:eastAsiaTheme="minorEastAsia"/>
        </w:rPr>
        <w:t>,0</w:t>
      </w:r>
      <w:proofErr w:type="gramEnd"/>
      <w:r>
        <w:rPr>
          <w:rFonts w:eastAsiaTheme="minorEastAsia"/>
        </w:rPr>
        <w:t>% precision, but of course if there were a random factor of 0,1%, I might not detect it. What is the point of a random factor that small though? I find it highly unlikely the developers would put in a factor that eats processing power and ends up doing exactly nothing.  In short: There is no random factor, period!</w:t>
      </w:r>
    </w:p>
    <w:p w:rsidR="00D62ED4" w:rsidRPr="00D62ED4" w:rsidRDefault="00D62ED4">
      <w:pPr>
        <w:rPr>
          <w:rFonts w:eastAsiaTheme="minorEastAsia"/>
          <w:b/>
        </w:rPr>
      </w:pPr>
      <w:r w:rsidRPr="00D62ED4">
        <w:rPr>
          <w:rFonts w:eastAsiaTheme="minorEastAsia"/>
          <w:b/>
        </w:rPr>
        <w:t>Terrain Bonuses</w:t>
      </w:r>
    </w:p>
    <w:p w:rsidR="00A14690" w:rsidRDefault="00A14690">
      <w:pPr>
        <w:rPr>
          <w:rFonts w:eastAsiaTheme="minorEastAsia"/>
        </w:rPr>
      </w:pPr>
      <w:r>
        <w:rPr>
          <w:rFonts w:eastAsiaTheme="minorEastAsia"/>
        </w:rPr>
        <w:t xml:space="preserve">Terrain bonuses seem to be as follows: </w:t>
      </w:r>
    </w:p>
    <w:p w:rsidR="00A14690" w:rsidRDefault="00134B92">
      <w:pPr>
        <w:rPr>
          <w:rFonts w:eastAsiaTheme="minorEastAsia"/>
        </w:rPr>
      </w:pPr>
      <w:r w:rsidRPr="00134B92">
        <w:drawing>
          <wp:inline distT="0" distB="0" distL="0" distR="0">
            <wp:extent cx="5760720" cy="1300113"/>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60720" cy="1300113"/>
                    </a:xfrm>
                    <a:prstGeom prst="rect">
                      <a:avLst/>
                    </a:prstGeom>
                    <a:noFill/>
                    <a:ln w="9525">
                      <a:noFill/>
                      <a:miter lim="800000"/>
                      <a:headEnd/>
                      <a:tailEnd/>
                    </a:ln>
                  </pic:spPr>
                </pic:pic>
              </a:graphicData>
            </a:graphic>
          </wp:inline>
        </w:drawing>
      </w:r>
    </w:p>
    <w:p w:rsidR="00A14690" w:rsidRDefault="00F21500">
      <w:pPr>
        <w:rPr>
          <w:rFonts w:eastAsiaTheme="minorEastAsia"/>
        </w:rPr>
      </w:pPr>
      <w:r>
        <w:rPr>
          <w:rFonts w:eastAsiaTheme="minorEastAsia"/>
        </w:rPr>
        <w:t xml:space="preserve">These </w:t>
      </w:r>
      <w:r w:rsidR="00A14690">
        <w:rPr>
          <w:rFonts w:eastAsiaTheme="minorEastAsia"/>
        </w:rPr>
        <w:t xml:space="preserve">are by no means </w:t>
      </w:r>
      <w:r w:rsidR="00D62ED4">
        <w:rPr>
          <w:rFonts w:eastAsiaTheme="minorEastAsia"/>
        </w:rPr>
        <w:t xml:space="preserve">100% </w:t>
      </w:r>
      <w:r w:rsidR="00A14690">
        <w:rPr>
          <w:rFonts w:eastAsiaTheme="minorEastAsia"/>
        </w:rPr>
        <w:t>certain, but</w:t>
      </w:r>
      <w:r w:rsidR="00D62ED4">
        <w:rPr>
          <w:rFonts w:eastAsiaTheme="minorEastAsia"/>
        </w:rPr>
        <w:t xml:space="preserve"> I’ve tested hundreds of reports on plains, dozens of reports in forests and some reports on the other terrains. The yellow </w:t>
      </w:r>
      <w:proofErr w:type="spellStart"/>
      <w:r w:rsidR="00D62ED4">
        <w:rPr>
          <w:rFonts w:eastAsiaTheme="minorEastAsia"/>
        </w:rPr>
        <w:t>colors</w:t>
      </w:r>
      <w:proofErr w:type="spellEnd"/>
      <w:r w:rsidR="00D62ED4">
        <w:rPr>
          <w:rFonts w:eastAsiaTheme="minorEastAsia"/>
        </w:rPr>
        <w:t xml:space="preserve"> show the modifiers I am unsure of. I will find the rest as soon as my spear town is up and running and I can do some hits. </w:t>
      </w:r>
      <w:r w:rsidR="00A14690">
        <w:rPr>
          <w:rFonts w:eastAsiaTheme="minorEastAsia"/>
        </w:rPr>
        <w:t xml:space="preserve"> </w:t>
      </w:r>
    </w:p>
    <w:p w:rsidR="00D62ED4" w:rsidRDefault="00D62ED4">
      <w:pPr>
        <w:rPr>
          <w:rFonts w:eastAsiaTheme="minorEastAsia"/>
        </w:rPr>
      </w:pPr>
      <w:r>
        <w:rPr>
          <w:rFonts w:eastAsiaTheme="minorEastAsia"/>
        </w:rPr>
        <w:t>Keep in mind that these are not estimates. If I find a single report that I can</w:t>
      </w:r>
      <w:r w:rsidR="008E1C82">
        <w:rPr>
          <w:rFonts w:eastAsiaTheme="minorEastAsia"/>
        </w:rPr>
        <w:t>’t</w:t>
      </w:r>
      <w:r>
        <w:rPr>
          <w:rFonts w:eastAsiaTheme="minorEastAsia"/>
        </w:rPr>
        <w:t xml:space="preserve"> explain with 100% accuracy, </w:t>
      </w:r>
      <w:r w:rsidR="008E1C82">
        <w:rPr>
          <w:rFonts w:eastAsiaTheme="minorEastAsia"/>
        </w:rPr>
        <w:t xml:space="preserve">say: </w:t>
      </w:r>
      <w:r>
        <w:rPr>
          <w:rFonts w:eastAsiaTheme="minorEastAsia"/>
        </w:rPr>
        <w:t xml:space="preserve">it deviates by 1 commander damage or </w:t>
      </w:r>
      <w:r w:rsidR="008E1C82">
        <w:rPr>
          <w:rFonts w:eastAsiaTheme="minorEastAsia"/>
        </w:rPr>
        <w:t xml:space="preserve">1 </w:t>
      </w:r>
      <w:r>
        <w:rPr>
          <w:rFonts w:eastAsiaTheme="minorEastAsia"/>
        </w:rPr>
        <w:t xml:space="preserve">casualty, I will discard the whole modifier configuration for that terrain. </w:t>
      </w:r>
    </w:p>
    <w:p w:rsidR="008E1C82" w:rsidRDefault="008E1C82">
      <w:pPr>
        <w:rPr>
          <w:rFonts w:eastAsiaTheme="minorEastAsia"/>
        </w:rPr>
      </w:pPr>
    </w:p>
    <w:p w:rsidR="00686D0F" w:rsidRDefault="00686D0F" w:rsidP="008E1C82">
      <w:pPr>
        <w:rPr>
          <w:rFonts w:eastAsiaTheme="minorEastAsia"/>
        </w:rPr>
      </w:pPr>
    </w:p>
    <w:p w:rsidR="008E1C82" w:rsidRPr="008E1C82" w:rsidRDefault="008E1C82" w:rsidP="008E1C82">
      <w:pPr>
        <w:rPr>
          <w:rFonts w:eastAsiaTheme="minorEastAsia"/>
        </w:rPr>
      </w:pPr>
      <w:r>
        <w:rPr>
          <w:rFonts w:eastAsiaTheme="minorEastAsia"/>
        </w:rPr>
        <w:lastRenderedPageBreak/>
        <w:t>Some pointers and advice:</w:t>
      </w:r>
    </w:p>
    <w:p w:rsidR="008E1C82" w:rsidRDefault="008E1C82" w:rsidP="008E1C82">
      <w:pPr>
        <w:pStyle w:val="ListParagraph"/>
        <w:numPr>
          <w:ilvl w:val="0"/>
          <w:numId w:val="2"/>
        </w:numPr>
        <w:rPr>
          <w:rFonts w:eastAsiaTheme="minorEastAsia"/>
        </w:rPr>
      </w:pPr>
      <w:proofErr w:type="spellStart"/>
      <w:r>
        <w:rPr>
          <w:rFonts w:eastAsiaTheme="minorEastAsia"/>
        </w:rPr>
        <w:t>Oversending</w:t>
      </w:r>
      <w:proofErr w:type="spellEnd"/>
      <w:r>
        <w:rPr>
          <w:rFonts w:eastAsiaTheme="minorEastAsia"/>
        </w:rPr>
        <w:t xml:space="preserve"> (meaning, sending too many troops) is not a good thing, unless you are attacking with small armies (say: 65 troops or less). </w:t>
      </w:r>
      <w:proofErr w:type="spellStart"/>
      <w:r>
        <w:rPr>
          <w:rFonts w:eastAsiaTheme="minorEastAsia"/>
        </w:rPr>
        <w:t>Oversending</w:t>
      </w:r>
      <w:proofErr w:type="spellEnd"/>
      <w:r>
        <w:rPr>
          <w:rFonts w:eastAsiaTheme="minorEastAsia"/>
        </w:rPr>
        <w:t xml:space="preserve"> can hurt you a lot in terms of casualties.  I posted the following on the forum about this. It is mathematically complicated, but no</w:t>
      </w:r>
      <w:r w:rsidR="000246E5">
        <w:rPr>
          <w:rFonts w:eastAsiaTheme="minorEastAsia"/>
        </w:rPr>
        <w:t xml:space="preserve"> </w:t>
      </w:r>
      <w:r>
        <w:rPr>
          <w:rFonts w:eastAsiaTheme="minorEastAsia"/>
        </w:rPr>
        <w:t>one is forcing you to read it!</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If your commander is boosted by heroism you will actually get</w:t>
      </w:r>
      <w:r w:rsidRPr="008E1C82">
        <w:rPr>
          <w:rFonts w:ascii="Verdana" w:eastAsia="Times New Roman" w:hAnsi="Verdana" w:cs="Times New Roman"/>
          <w:color w:val="000000"/>
          <w:sz w:val="18"/>
          <w:lang w:eastAsia="en-GB"/>
        </w:rPr>
        <w:t> </w:t>
      </w:r>
      <w:r w:rsidRPr="008E1C82">
        <w:rPr>
          <w:rFonts w:ascii="Verdana" w:eastAsia="Times New Roman" w:hAnsi="Verdana" w:cs="Times New Roman"/>
          <w:b/>
          <w:bCs/>
          <w:color w:val="000000"/>
          <w:sz w:val="18"/>
          <w:szCs w:val="18"/>
          <w:lang w:eastAsia="en-GB"/>
        </w:rPr>
        <w:t>more</w:t>
      </w:r>
      <w:r w:rsidRPr="008E1C82">
        <w:rPr>
          <w:rFonts w:ascii="Verdana" w:eastAsia="Times New Roman" w:hAnsi="Verdana" w:cs="Times New Roman"/>
          <w:color w:val="000000"/>
          <w:sz w:val="18"/>
          <w:lang w:eastAsia="en-GB"/>
        </w:rPr>
        <w:t> </w:t>
      </w:r>
      <w:r w:rsidRPr="008E1C82">
        <w:rPr>
          <w:rFonts w:ascii="Verdana" w:eastAsia="Times New Roman" w:hAnsi="Verdana" w:cs="Times New Roman"/>
          <w:color w:val="000000"/>
          <w:sz w:val="18"/>
          <w:szCs w:val="18"/>
          <w:lang w:eastAsia="en-GB"/>
        </w:rPr>
        <w:t xml:space="preserve">casualties if you </w:t>
      </w:r>
      <w:proofErr w:type="spellStart"/>
      <w:r w:rsidRPr="008E1C82">
        <w:rPr>
          <w:rFonts w:ascii="Verdana" w:eastAsia="Times New Roman" w:hAnsi="Verdana" w:cs="Times New Roman"/>
          <w:color w:val="000000"/>
          <w:sz w:val="18"/>
          <w:szCs w:val="18"/>
          <w:lang w:eastAsia="en-GB"/>
        </w:rPr>
        <w:t>oversend</w:t>
      </w:r>
      <w:proofErr w:type="spellEnd"/>
      <w:r w:rsidRPr="008E1C82">
        <w:rPr>
          <w:rFonts w:ascii="Verdana" w:eastAsia="Times New Roman" w:hAnsi="Verdana" w:cs="Times New Roman"/>
          <w:color w:val="000000"/>
          <w:sz w:val="18"/>
          <w:szCs w:val="18"/>
          <w:lang w:eastAsia="en-GB"/>
        </w:rPr>
        <w:t>.</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Up to 65 troops sent, a 10 heroism commander will have the same casualties no matter how many you send.</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If you send over 65 with a 10 heroism commander, then your casualties will increase. If you send 130, while you only need 65, you will be receiving about 33% more casualties than you have to. This is because of the following:</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Casualties = Total army size * (def/off ratio)</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1) Casualties are determined by def/off ratio. This would suggest that you should send as many as possible.</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2) However, the way the ratio determines casualties is a percentage of total sent troops. So the more you send the more you lose also. </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 xml:space="preserve">Not counting the commander these </w:t>
      </w:r>
      <w:proofErr w:type="gramStart"/>
      <w:r w:rsidRPr="008E1C82">
        <w:rPr>
          <w:rFonts w:ascii="Verdana" w:eastAsia="Times New Roman" w:hAnsi="Verdana" w:cs="Times New Roman"/>
          <w:color w:val="000000"/>
          <w:sz w:val="18"/>
          <w:szCs w:val="18"/>
          <w:lang w:eastAsia="en-GB"/>
        </w:rPr>
        <w:t>effect</w:t>
      </w:r>
      <w:proofErr w:type="gramEnd"/>
      <w:r w:rsidRPr="008E1C82">
        <w:rPr>
          <w:rFonts w:ascii="Verdana" w:eastAsia="Times New Roman" w:hAnsi="Verdana" w:cs="Times New Roman"/>
          <w:color w:val="000000"/>
          <w:sz w:val="18"/>
          <w:szCs w:val="18"/>
          <w:lang w:eastAsia="en-GB"/>
        </w:rPr>
        <w:t xml:space="preserve"> are equally strong, meaning it doesn't matter how many you send as long as you send enough. </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 xml:space="preserve">At 65 troops your commander consists of half your total offense </w:t>
      </w:r>
      <w:proofErr w:type="gramStart"/>
      <w:r w:rsidRPr="008E1C82">
        <w:rPr>
          <w:rFonts w:ascii="Verdana" w:eastAsia="Times New Roman" w:hAnsi="Verdana" w:cs="Times New Roman"/>
          <w:color w:val="000000"/>
          <w:sz w:val="18"/>
          <w:szCs w:val="18"/>
          <w:lang w:eastAsia="en-GB"/>
        </w:rPr>
        <w:t>(with 10 heroism)</w:t>
      </w:r>
      <w:proofErr w:type="gramEnd"/>
      <w:r w:rsidRPr="008E1C82">
        <w:rPr>
          <w:rFonts w:ascii="Verdana" w:eastAsia="Times New Roman" w:hAnsi="Verdana" w:cs="Times New Roman"/>
          <w:color w:val="000000"/>
          <w:sz w:val="18"/>
          <w:szCs w:val="18"/>
          <w:lang w:eastAsia="en-GB"/>
        </w:rPr>
        <w:t>. That means by his presence, he halves your losses, because he doubles your offense, just counting heroism. If you then double your troop strength the following happens:</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-Army size +100</w:t>
      </w:r>
      <w:proofErr w:type="gramStart"/>
      <w:r w:rsidRPr="008E1C82">
        <w:rPr>
          <w:rFonts w:ascii="Verdana" w:eastAsia="Times New Roman" w:hAnsi="Verdana" w:cs="Times New Roman"/>
          <w:color w:val="000000"/>
          <w:sz w:val="18"/>
          <w:szCs w:val="18"/>
          <w:lang w:eastAsia="en-GB"/>
        </w:rPr>
        <w:t>%  (</w:t>
      </w:r>
      <w:proofErr w:type="gramEnd"/>
      <w:r w:rsidRPr="008E1C82">
        <w:rPr>
          <w:rFonts w:ascii="Verdana" w:eastAsia="Times New Roman" w:hAnsi="Verdana" w:cs="Times New Roman"/>
          <w:color w:val="000000"/>
          <w:sz w:val="18"/>
          <w:szCs w:val="18"/>
          <w:lang w:eastAsia="en-GB"/>
        </w:rPr>
        <w:t>times 2)</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-Offensive strength +50% (= times 1</w:t>
      </w:r>
      <w:proofErr w:type="gramStart"/>
      <w:r w:rsidRPr="008E1C82">
        <w:rPr>
          <w:rFonts w:ascii="Verdana" w:eastAsia="Times New Roman" w:hAnsi="Verdana" w:cs="Times New Roman"/>
          <w:color w:val="000000"/>
          <w:sz w:val="18"/>
          <w:szCs w:val="18"/>
          <w:lang w:eastAsia="en-GB"/>
        </w:rPr>
        <w:t>,5</w:t>
      </w:r>
      <w:proofErr w:type="gramEnd"/>
      <w:r w:rsidRPr="008E1C82">
        <w:rPr>
          <w:rFonts w:ascii="Verdana" w:eastAsia="Times New Roman" w:hAnsi="Verdana" w:cs="Times New Roman"/>
          <w:color w:val="000000"/>
          <w:sz w:val="18"/>
          <w:szCs w:val="18"/>
          <w:lang w:eastAsia="en-GB"/>
        </w:rPr>
        <w:t>)</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2/1</w:t>
      </w:r>
      <w:proofErr w:type="gramStart"/>
      <w:r w:rsidRPr="008E1C82">
        <w:rPr>
          <w:rFonts w:ascii="Verdana" w:eastAsia="Times New Roman" w:hAnsi="Verdana" w:cs="Times New Roman"/>
          <w:color w:val="000000"/>
          <w:sz w:val="18"/>
          <w:szCs w:val="18"/>
          <w:lang w:eastAsia="en-GB"/>
        </w:rPr>
        <w:t>,5</w:t>
      </w:r>
      <w:proofErr w:type="gramEnd"/>
      <w:r w:rsidRPr="008E1C82">
        <w:rPr>
          <w:rFonts w:ascii="Verdana" w:eastAsia="Times New Roman" w:hAnsi="Verdana" w:cs="Times New Roman"/>
          <w:color w:val="000000"/>
          <w:sz w:val="18"/>
          <w:szCs w:val="18"/>
          <w:lang w:eastAsia="en-GB"/>
        </w:rPr>
        <w:t xml:space="preserve"> = 1,33, thus 33% more losses! Try it with the formula with some numbers and you will agree. People have been known to grossly </w:t>
      </w:r>
      <w:proofErr w:type="spellStart"/>
      <w:r w:rsidRPr="008E1C82">
        <w:rPr>
          <w:rFonts w:ascii="Verdana" w:eastAsia="Times New Roman" w:hAnsi="Verdana" w:cs="Times New Roman"/>
          <w:color w:val="000000"/>
          <w:sz w:val="18"/>
          <w:szCs w:val="18"/>
          <w:lang w:eastAsia="en-GB"/>
        </w:rPr>
        <w:t>oversend</w:t>
      </w:r>
      <w:proofErr w:type="spellEnd"/>
      <w:r w:rsidRPr="008E1C82">
        <w:rPr>
          <w:rFonts w:ascii="Verdana" w:eastAsia="Times New Roman" w:hAnsi="Verdana" w:cs="Times New Roman"/>
          <w:color w:val="000000"/>
          <w:sz w:val="18"/>
          <w:szCs w:val="18"/>
          <w:lang w:eastAsia="en-GB"/>
        </w:rPr>
        <w:t xml:space="preserve"> and do not realize how much it hurts them.</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If you use multiple commanders it is even worse. Sending 5 commanders with only 65 troops can reduce your casualties by a factor of 6. If you then decided to send 40k troops instead of 65 troops, you would receive roughly 6 times as many casualties, because the commander offense (from heroism) then amounts to almost nothing percentage-wise. </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 xml:space="preserve">There is however, one advantage to </w:t>
      </w:r>
      <w:proofErr w:type="spellStart"/>
      <w:r w:rsidRPr="008E1C82">
        <w:rPr>
          <w:rFonts w:ascii="Verdana" w:eastAsia="Times New Roman" w:hAnsi="Verdana" w:cs="Times New Roman"/>
          <w:color w:val="000000"/>
          <w:sz w:val="18"/>
          <w:szCs w:val="18"/>
          <w:lang w:eastAsia="en-GB"/>
        </w:rPr>
        <w:t>oversending</w:t>
      </w:r>
      <w:proofErr w:type="spellEnd"/>
      <w:r w:rsidRPr="008E1C82">
        <w:rPr>
          <w:rFonts w:ascii="Verdana" w:eastAsia="Times New Roman" w:hAnsi="Verdana" w:cs="Times New Roman"/>
          <w:color w:val="000000"/>
          <w:sz w:val="18"/>
          <w:szCs w:val="18"/>
          <w:lang w:eastAsia="en-GB"/>
        </w:rPr>
        <w:t xml:space="preserve"> and that's limiting commander damage as commander damage is calculated as:</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Commander damage = 100 * (def/off ratio)</w:t>
      </w: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p>
    <w:p w:rsidR="008E1C82" w:rsidRPr="008E1C82" w:rsidRDefault="008E1C82" w:rsidP="008E1C82">
      <w:pPr>
        <w:shd w:val="clear" w:color="auto" w:fill="FBF4E1"/>
        <w:spacing w:after="0" w:line="285" w:lineRule="atLeast"/>
        <w:rPr>
          <w:rFonts w:ascii="Verdana" w:eastAsia="Times New Roman" w:hAnsi="Verdana" w:cs="Times New Roman"/>
          <w:color w:val="000000"/>
          <w:sz w:val="18"/>
          <w:szCs w:val="18"/>
          <w:lang w:eastAsia="en-GB"/>
        </w:rPr>
      </w:pPr>
      <w:r w:rsidRPr="008E1C82">
        <w:rPr>
          <w:rFonts w:ascii="Verdana" w:eastAsia="Times New Roman" w:hAnsi="Verdana" w:cs="Times New Roman"/>
          <w:color w:val="000000"/>
          <w:sz w:val="18"/>
          <w:szCs w:val="18"/>
          <w:lang w:eastAsia="en-GB"/>
        </w:rPr>
        <w:t>That means</w:t>
      </w:r>
      <w:proofErr w:type="gramStart"/>
      <w:r w:rsidRPr="008E1C82">
        <w:rPr>
          <w:rFonts w:ascii="Verdana" w:eastAsia="Times New Roman" w:hAnsi="Verdana" w:cs="Times New Roman"/>
          <w:color w:val="000000"/>
          <w:sz w:val="18"/>
          <w:szCs w:val="18"/>
          <w:lang w:eastAsia="en-GB"/>
        </w:rPr>
        <w:t>,</w:t>
      </w:r>
      <w:proofErr w:type="gramEnd"/>
      <w:r w:rsidRPr="008E1C82">
        <w:rPr>
          <w:rFonts w:ascii="Verdana" w:eastAsia="Times New Roman" w:hAnsi="Verdana" w:cs="Times New Roman"/>
          <w:color w:val="000000"/>
          <w:sz w:val="18"/>
          <w:szCs w:val="18"/>
          <w:lang w:eastAsia="en-GB"/>
        </w:rPr>
        <w:t xml:space="preserve"> the more troops the less commander damage. However, commander healing is free, lost troops are not. </w:t>
      </w:r>
    </w:p>
    <w:p w:rsidR="008E1C82" w:rsidRDefault="008E1C82" w:rsidP="008E1C82">
      <w:pPr>
        <w:pStyle w:val="ListParagraph"/>
        <w:numPr>
          <w:ilvl w:val="0"/>
          <w:numId w:val="2"/>
        </w:numPr>
        <w:rPr>
          <w:rFonts w:eastAsiaTheme="minorEastAsia"/>
        </w:rPr>
      </w:pPr>
      <w:r w:rsidRPr="008E1C82">
        <w:rPr>
          <w:rFonts w:eastAsiaTheme="minorEastAsia"/>
        </w:rPr>
        <w:lastRenderedPageBreak/>
        <w:t xml:space="preserve">Experience is divided equally among commanders. </w:t>
      </w:r>
      <w:r>
        <w:rPr>
          <w:rFonts w:eastAsiaTheme="minorEastAsia"/>
        </w:rPr>
        <w:t xml:space="preserve">That means you can put all your troops with the commander with the highest bonus and the others will still get </w:t>
      </w:r>
      <w:proofErr w:type="spellStart"/>
      <w:r>
        <w:rPr>
          <w:rFonts w:eastAsiaTheme="minorEastAsia"/>
        </w:rPr>
        <w:t>xp</w:t>
      </w:r>
      <w:proofErr w:type="spellEnd"/>
      <w:r>
        <w:rPr>
          <w:rFonts w:eastAsiaTheme="minorEastAsia"/>
        </w:rPr>
        <w:t>. Yes you can have divisions with no troops, as long as there is 1 troop in the army.</w:t>
      </w:r>
    </w:p>
    <w:p w:rsidR="008E1C82" w:rsidRDefault="008E1C82" w:rsidP="008E1C82">
      <w:pPr>
        <w:pStyle w:val="ListParagraph"/>
        <w:rPr>
          <w:rFonts w:eastAsiaTheme="minorEastAsia"/>
        </w:rPr>
      </w:pPr>
    </w:p>
    <w:p w:rsidR="008E1C82" w:rsidRDefault="008E1C82" w:rsidP="008E1C82">
      <w:pPr>
        <w:pStyle w:val="ListParagraph"/>
        <w:numPr>
          <w:ilvl w:val="0"/>
          <w:numId w:val="2"/>
        </w:numPr>
        <w:rPr>
          <w:rFonts w:eastAsiaTheme="minorEastAsia"/>
        </w:rPr>
      </w:pPr>
      <w:r>
        <w:rPr>
          <w:rFonts w:eastAsiaTheme="minorEastAsia"/>
        </w:rPr>
        <w:t xml:space="preserve">The trick of making 5 divisions of a single troop type so the casualties will round down and you lose less... does not work! The game finds your fractional dead troops and adds them up, </w:t>
      </w:r>
      <w:r w:rsidR="000246E5">
        <w:rPr>
          <w:rFonts w:eastAsiaTheme="minorEastAsia"/>
        </w:rPr>
        <w:t>to turn them into a Frankenstein monster that does not live. W</w:t>
      </w:r>
      <w:r>
        <w:rPr>
          <w:rFonts w:eastAsiaTheme="minorEastAsia"/>
        </w:rPr>
        <w:t xml:space="preserve">hich means it is </w:t>
      </w:r>
      <w:r w:rsidR="000246E5">
        <w:rPr>
          <w:rFonts w:eastAsiaTheme="minorEastAsia"/>
        </w:rPr>
        <w:t xml:space="preserve">calculated </w:t>
      </w:r>
      <w:r>
        <w:rPr>
          <w:rFonts w:eastAsiaTheme="minorEastAsia"/>
        </w:rPr>
        <w:t xml:space="preserve">as if they </w:t>
      </w:r>
      <w:r w:rsidR="000246E5">
        <w:rPr>
          <w:rFonts w:eastAsiaTheme="minorEastAsia"/>
        </w:rPr>
        <w:t>were all in the same division.</w:t>
      </w:r>
    </w:p>
    <w:p w:rsidR="008E1C82" w:rsidRPr="008E1C82" w:rsidRDefault="008E1C82" w:rsidP="008E1C82">
      <w:pPr>
        <w:pStyle w:val="ListParagraph"/>
        <w:rPr>
          <w:rFonts w:eastAsiaTheme="minorEastAsia"/>
        </w:rPr>
      </w:pPr>
    </w:p>
    <w:p w:rsidR="000246E5" w:rsidRPr="000246E5" w:rsidRDefault="000246E5" w:rsidP="000246E5">
      <w:pPr>
        <w:pStyle w:val="ListParagraph"/>
        <w:numPr>
          <w:ilvl w:val="0"/>
          <w:numId w:val="2"/>
        </w:numPr>
        <w:rPr>
          <w:rFonts w:eastAsiaTheme="minorEastAsia"/>
        </w:rPr>
      </w:pPr>
      <w:r>
        <w:rPr>
          <w:rFonts w:eastAsiaTheme="minorEastAsia"/>
        </w:rPr>
        <w:t>The most economic way to level commanders is with small armies doing small hits, but it is not possible to do this effectively with 10 towns making 200 troops per day. You will have to go after bigger fish and will probably have to resort to killing things other than rats and dogs.</w:t>
      </w:r>
    </w:p>
    <w:p w:rsidR="000246E5" w:rsidRDefault="000246E5" w:rsidP="000246E5">
      <w:pPr>
        <w:pStyle w:val="ListParagraph"/>
        <w:rPr>
          <w:rFonts w:eastAsiaTheme="minorEastAsia"/>
        </w:rPr>
      </w:pPr>
    </w:p>
    <w:p w:rsidR="008E1C82" w:rsidRDefault="000246E5" w:rsidP="000246E5">
      <w:pPr>
        <w:pStyle w:val="ListParagraph"/>
        <w:numPr>
          <w:ilvl w:val="0"/>
          <w:numId w:val="2"/>
        </w:numPr>
        <w:rPr>
          <w:rFonts w:eastAsiaTheme="minorEastAsia"/>
        </w:rPr>
      </w:pPr>
      <w:r>
        <w:rPr>
          <w:rFonts w:eastAsiaTheme="minorEastAsia"/>
        </w:rPr>
        <w:t xml:space="preserve">Don’t bother calculating your hits by </w:t>
      </w:r>
      <w:proofErr w:type="gramStart"/>
      <w:r>
        <w:rPr>
          <w:rFonts w:eastAsiaTheme="minorEastAsia"/>
        </w:rPr>
        <w:t>hand(</w:t>
      </w:r>
      <w:proofErr w:type="gramEnd"/>
      <w:r>
        <w:rPr>
          <w:rFonts w:eastAsiaTheme="minorEastAsia"/>
        </w:rPr>
        <w:t xml:space="preserve">calculator). Instead, use an excel calculator like the one I provide. It does everything you need and some more. It is of course, limited to 5 troop types and commanders, but if you do hits with more than 5 different troop types, you would have needed weeks </w:t>
      </w:r>
      <w:proofErr w:type="gramStart"/>
      <w:r>
        <w:rPr>
          <w:rFonts w:eastAsiaTheme="minorEastAsia"/>
        </w:rPr>
        <w:t>to  calculate</w:t>
      </w:r>
      <w:proofErr w:type="gramEnd"/>
      <w:r>
        <w:rPr>
          <w:rFonts w:eastAsiaTheme="minorEastAsia"/>
        </w:rPr>
        <w:t xml:space="preserve"> a single hit anyway...</w:t>
      </w:r>
    </w:p>
    <w:p w:rsidR="000246E5" w:rsidRPr="000246E5" w:rsidRDefault="000246E5" w:rsidP="000246E5">
      <w:pPr>
        <w:pStyle w:val="ListParagraph"/>
        <w:rPr>
          <w:rFonts w:eastAsiaTheme="minorEastAsia"/>
        </w:rPr>
      </w:pPr>
    </w:p>
    <w:p w:rsidR="000246E5" w:rsidRPr="000246E5" w:rsidRDefault="000246E5" w:rsidP="000246E5">
      <w:pPr>
        <w:pStyle w:val="ListParagraph"/>
        <w:numPr>
          <w:ilvl w:val="0"/>
          <w:numId w:val="2"/>
        </w:numPr>
        <w:rPr>
          <w:rFonts w:eastAsiaTheme="minorEastAsia"/>
        </w:rPr>
      </w:pPr>
      <w:r>
        <w:rPr>
          <w:rFonts w:eastAsiaTheme="minorEastAsia"/>
        </w:rPr>
        <w:t xml:space="preserve">You don’t actually have to calculate every hit. At some point you will develop an affinity for guessing the amount you need. Of course it does pay to calculate very large hits, when </w:t>
      </w:r>
      <w:proofErr w:type="spellStart"/>
      <w:r>
        <w:rPr>
          <w:rFonts w:eastAsiaTheme="minorEastAsia"/>
        </w:rPr>
        <w:t>oversending</w:t>
      </w:r>
      <w:proofErr w:type="spellEnd"/>
      <w:r>
        <w:rPr>
          <w:rFonts w:eastAsiaTheme="minorEastAsia"/>
        </w:rPr>
        <w:t xml:space="preserve"> can easily cost you hundreds of extra troops. </w:t>
      </w:r>
    </w:p>
    <w:sectPr w:rsidR="000246E5" w:rsidRPr="000246E5" w:rsidSect="003D54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42B96"/>
    <w:multiLevelType w:val="hybridMultilevel"/>
    <w:tmpl w:val="1234BC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4746A7"/>
    <w:multiLevelType w:val="hybridMultilevel"/>
    <w:tmpl w:val="BCAA3B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DE02780"/>
    <w:multiLevelType w:val="hybridMultilevel"/>
    <w:tmpl w:val="5E8A5B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7B22"/>
    <w:rsid w:val="000246E5"/>
    <w:rsid w:val="00034E65"/>
    <w:rsid w:val="000B7B22"/>
    <w:rsid w:val="00134B92"/>
    <w:rsid w:val="00196762"/>
    <w:rsid w:val="003A0C4D"/>
    <w:rsid w:val="003D548A"/>
    <w:rsid w:val="005644AA"/>
    <w:rsid w:val="005C7672"/>
    <w:rsid w:val="00686D0F"/>
    <w:rsid w:val="006A32CD"/>
    <w:rsid w:val="008960BA"/>
    <w:rsid w:val="008E1C82"/>
    <w:rsid w:val="00A14690"/>
    <w:rsid w:val="00A4168E"/>
    <w:rsid w:val="00A54AB4"/>
    <w:rsid w:val="00A60847"/>
    <w:rsid w:val="00D62ED4"/>
    <w:rsid w:val="00E84558"/>
    <w:rsid w:val="00F21500"/>
    <w:rsid w:val="00FF18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B22"/>
    <w:rPr>
      <w:color w:val="808080"/>
    </w:rPr>
  </w:style>
  <w:style w:type="paragraph" w:styleId="BalloonText">
    <w:name w:val="Balloon Text"/>
    <w:basedOn w:val="Normal"/>
    <w:link w:val="BalloonTextChar"/>
    <w:uiPriority w:val="99"/>
    <w:semiHidden/>
    <w:unhideWhenUsed/>
    <w:rsid w:val="000B7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B22"/>
    <w:rPr>
      <w:rFonts w:ascii="Tahoma" w:hAnsi="Tahoma" w:cs="Tahoma"/>
      <w:sz w:val="16"/>
      <w:szCs w:val="16"/>
    </w:rPr>
  </w:style>
  <w:style w:type="paragraph" w:styleId="ListParagraph">
    <w:name w:val="List Paragraph"/>
    <w:basedOn w:val="Normal"/>
    <w:uiPriority w:val="34"/>
    <w:qFormat/>
    <w:rsid w:val="006A32CD"/>
    <w:pPr>
      <w:ind w:left="720"/>
      <w:contextualSpacing/>
    </w:pPr>
  </w:style>
  <w:style w:type="character" w:customStyle="1" w:styleId="apple-converted-space">
    <w:name w:val="apple-converted-space"/>
    <w:basedOn w:val="DefaultParagraphFont"/>
    <w:rsid w:val="008E1C82"/>
  </w:style>
</w:styles>
</file>

<file path=word/webSettings.xml><?xml version="1.0" encoding="utf-8"?>
<w:webSettings xmlns:r="http://schemas.openxmlformats.org/officeDocument/2006/relationships" xmlns:w="http://schemas.openxmlformats.org/wordprocessingml/2006/main">
  <w:divs>
    <w:div w:id="82189777">
      <w:bodyDiv w:val="1"/>
      <w:marLeft w:val="0"/>
      <w:marRight w:val="0"/>
      <w:marTop w:val="0"/>
      <w:marBottom w:val="0"/>
      <w:divBdr>
        <w:top w:val="none" w:sz="0" w:space="0" w:color="auto"/>
        <w:left w:val="none" w:sz="0" w:space="0" w:color="auto"/>
        <w:bottom w:val="none" w:sz="0" w:space="0" w:color="auto"/>
        <w:right w:val="none" w:sz="0" w:space="0" w:color="auto"/>
      </w:divBdr>
    </w:div>
    <w:div w:id="133454080">
      <w:bodyDiv w:val="1"/>
      <w:marLeft w:val="0"/>
      <w:marRight w:val="0"/>
      <w:marTop w:val="0"/>
      <w:marBottom w:val="0"/>
      <w:divBdr>
        <w:top w:val="none" w:sz="0" w:space="0" w:color="auto"/>
        <w:left w:val="none" w:sz="0" w:space="0" w:color="auto"/>
        <w:bottom w:val="none" w:sz="0" w:space="0" w:color="auto"/>
        <w:right w:val="none" w:sz="0" w:space="0" w:color="auto"/>
      </w:divBdr>
    </w:div>
    <w:div w:id="1164202994">
      <w:bodyDiv w:val="1"/>
      <w:marLeft w:val="0"/>
      <w:marRight w:val="0"/>
      <w:marTop w:val="0"/>
      <w:marBottom w:val="0"/>
      <w:divBdr>
        <w:top w:val="none" w:sz="0" w:space="0" w:color="auto"/>
        <w:left w:val="none" w:sz="0" w:space="0" w:color="auto"/>
        <w:bottom w:val="none" w:sz="0" w:space="0" w:color="auto"/>
        <w:right w:val="none" w:sz="0" w:space="0" w:color="auto"/>
      </w:divBdr>
    </w:div>
    <w:div w:id="1177890438">
      <w:bodyDiv w:val="1"/>
      <w:marLeft w:val="0"/>
      <w:marRight w:val="0"/>
      <w:marTop w:val="0"/>
      <w:marBottom w:val="0"/>
      <w:divBdr>
        <w:top w:val="none" w:sz="0" w:space="0" w:color="auto"/>
        <w:left w:val="none" w:sz="0" w:space="0" w:color="auto"/>
        <w:bottom w:val="none" w:sz="0" w:space="0" w:color="auto"/>
        <w:right w:val="none" w:sz="0" w:space="0" w:color="auto"/>
      </w:divBdr>
    </w:div>
    <w:div w:id="1194001547">
      <w:bodyDiv w:val="1"/>
      <w:marLeft w:val="0"/>
      <w:marRight w:val="0"/>
      <w:marTop w:val="0"/>
      <w:marBottom w:val="0"/>
      <w:divBdr>
        <w:top w:val="none" w:sz="0" w:space="0" w:color="auto"/>
        <w:left w:val="none" w:sz="0" w:space="0" w:color="auto"/>
        <w:bottom w:val="none" w:sz="0" w:space="0" w:color="auto"/>
        <w:right w:val="none" w:sz="0" w:space="0" w:color="auto"/>
      </w:divBdr>
    </w:div>
    <w:div w:id="1259829175">
      <w:bodyDiv w:val="1"/>
      <w:marLeft w:val="0"/>
      <w:marRight w:val="0"/>
      <w:marTop w:val="0"/>
      <w:marBottom w:val="0"/>
      <w:divBdr>
        <w:top w:val="none" w:sz="0" w:space="0" w:color="auto"/>
        <w:left w:val="none" w:sz="0" w:space="0" w:color="auto"/>
        <w:bottom w:val="none" w:sz="0" w:space="0" w:color="auto"/>
        <w:right w:val="none" w:sz="0" w:space="0" w:color="auto"/>
      </w:divBdr>
    </w:div>
    <w:div w:id="1276016134">
      <w:bodyDiv w:val="1"/>
      <w:marLeft w:val="0"/>
      <w:marRight w:val="0"/>
      <w:marTop w:val="0"/>
      <w:marBottom w:val="0"/>
      <w:divBdr>
        <w:top w:val="none" w:sz="0" w:space="0" w:color="auto"/>
        <w:left w:val="none" w:sz="0" w:space="0" w:color="auto"/>
        <w:bottom w:val="none" w:sz="0" w:space="0" w:color="auto"/>
        <w:right w:val="none" w:sz="0" w:space="0" w:color="auto"/>
      </w:divBdr>
    </w:div>
    <w:div w:id="1793210349">
      <w:bodyDiv w:val="1"/>
      <w:marLeft w:val="0"/>
      <w:marRight w:val="0"/>
      <w:marTop w:val="0"/>
      <w:marBottom w:val="0"/>
      <w:divBdr>
        <w:top w:val="none" w:sz="0" w:space="0" w:color="auto"/>
        <w:left w:val="none" w:sz="0" w:space="0" w:color="auto"/>
        <w:bottom w:val="none" w:sz="0" w:space="0" w:color="auto"/>
        <w:right w:val="none" w:sz="0" w:space="0" w:color="auto"/>
      </w:divBdr>
    </w:div>
    <w:div w:id="205658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769</TotalTime>
  <Pages>5</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Smits</dc:creator>
  <cp:lastModifiedBy>Michiel Smits</cp:lastModifiedBy>
  <cp:revision>4</cp:revision>
  <dcterms:created xsi:type="dcterms:W3CDTF">2012-05-01T10:19:00Z</dcterms:created>
  <dcterms:modified xsi:type="dcterms:W3CDTF">2012-05-06T15:44:00Z</dcterms:modified>
</cp:coreProperties>
</file>